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C16" w:rsidRPr="00047C16" w:rsidRDefault="00047C16" w:rsidP="00047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C16">
        <w:rPr>
          <w:rFonts w:ascii="Times New Roman" w:hAnsi="Times New Roman" w:cs="Times New Roman"/>
          <w:b/>
          <w:sz w:val="28"/>
          <w:szCs w:val="28"/>
        </w:rPr>
        <w:t xml:space="preserve">Информация для получателей </w:t>
      </w:r>
      <w:proofErr w:type="gramStart"/>
      <w:r w:rsidRPr="00047C16">
        <w:rPr>
          <w:rFonts w:ascii="Times New Roman" w:hAnsi="Times New Roman" w:cs="Times New Roman"/>
          <w:b/>
          <w:sz w:val="28"/>
          <w:szCs w:val="28"/>
        </w:rPr>
        <w:t>ежемесячной</w:t>
      </w:r>
      <w:proofErr w:type="gramEnd"/>
      <w:r w:rsidRPr="00047C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7C16" w:rsidRPr="00047C16" w:rsidRDefault="00047C16" w:rsidP="00047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C16">
        <w:rPr>
          <w:rFonts w:ascii="Times New Roman" w:hAnsi="Times New Roman" w:cs="Times New Roman"/>
          <w:b/>
          <w:sz w:val="28"/>
          <w:szCs w:val="28"/>
        </w:rPr>
        <w:t xml:space="preserve">выплаты на ребенка от </w:t>
      </w:r>
      <w:r w:rsidR="0070263B">
        <w:rPr>
          <w:rFonts w:ascii="Times New Roman" w:hAnsi="Times New Roman" w:cs="Times New Roman"/>
          <w:b/>
          <w:sz w:val="28"/>
          <w:szCs w:val="28"/>
        </w:rPr>
        <w:t>3</w:t>
      </w:r>
      <w:r w:rsidRPr="00047C16">
        <w:rPr>
          <w:rFonts w:ascii="Times New Roman" w:hAnsi="Times New Roman" w:cs="Times New Roman"/>
          <w:b/>
          <w:sz w:val="28"/>
          <w:szCs w:val="28"/>
        </w:rPr>
        <w:t xml:space="preserve"> до 7 лет </w:t>
      </w:r>
    </w:p>
    <w:p w:rsidR="002A1D3B" w:rsidRDefault="00047C16" w:rsidP="00047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C16" w:rsidRDefault="00047C16" w:rsidP="00047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мае 2021 года ежемесячная </w:t>
      </w:r>
      <w:r w:rsidR="00AD2A38">
        <w:rPr>
          <w:rFonts w:ascii="Times New Roman" w:hAnsi="Times New Roman" w:cs="Times New Roman"/>
          <w:sz w:val="28"/>
          <w:szCs w:val="28"/>
        </w:rPr>
        <w:t xml:space="preserve">денежная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выплата на ребенка в возрасте от 3 до 7 лет включительно будет произведена получателям, которым выплата назначена в 2020 году, с учетом увеличения размера выплаты с 1 января 2021 года.   </w:t>
      </w:r>
    </w:p>
    <w:p w:rsidR="0070263B" w:rsidRDefault="00047C16" w:rsidP="00047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пункта 2</w:t>
      </w:r>
      <w:r w:rsidR="0070263B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70263B">
        <w:rPr>
          <w:rFonts w:ascii="Times New Roman" w:hAnsi="Times New Roman" w:cs="Times New Roman"/>
          <w:sz w:val="28"/>
          <w:szCs w:val="28"/>
        </w:rPr>
        <w:t>Основных требований к порядку назначения и осуществления ежемесячной денежной выплаты на ребенка в возрасте от 3 до 7 лет включительно, утвержденных постановлением Правительства РФ от 31 марта 2020 № 384 (в редакции от 31 марта 2021 № 489) размер ежемесячной выплаты подлежит перерасчету с 1 января года, следующего за годом обращения за назначением, исходя из ежегодного изменения величины</w:t>
      </w:r>
      <w:proofErr w:type="gramEnd"/>
      <w:r w:rsidR="0070263B">
        <w:rPr>
          <w:rFonts w:ascii="Times New Roman" w:hAnsi="Times New Roman" w:cs="Times New Roman"/>
          <w:sz w:val="28"/>
          <w:szCs w:val="28"/>
        </w:rPr>
        <w:t xml:space="preserve"> прожиточного минимума на детей.</w:t>
      </w:r>
    </w:p>
    <w:p w:rsidR="00047C16" w:rsidRPr="00047C16" w:rsidRDefault="0070263B" w:rsidP="00047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539">
        <w:rPr>
          <w:rFonts w:ascii="Times New Roman" w:hAnsi="Times New Roman" w:cs="Times New Roman"/>
          <w:sz w:val="28"/>
          <w:szCs w:val="28"/>
        </w:rPr>
        <w:t xml:space="preserve">На 2021 год величина прожиточного минимума на ребенка в Брянской области установлена в размере 11206,00 рублей, соответственно, размер выплаты с 1 января 2021 года составляет 5603,0 рублей.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7C16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47C16" w:rsidRPr="00047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C16"/>
    <w:rsid w:val="00047C16"/>
    <w:rsid w:val="002A1D3B"/>
    <w:rsid w:val="0070263B"/>
    <w:rsid w:val="007B6539"/>
    <w:rsid w:val="00AD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9E5B5-0A22-44B5-AD57-35D11330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Кузовлёва Наталья Николаевна</dc:creator>
  <cp:lastModifiedBy>Барищева Анастасия Дмитриевна</cp:lastModifiedBy>
  <cp:revision>2</cp:revision>
  <dcterms:created xsi:type="dcterms:W3CDTF">2021-04-28T07:02:00Z</dcterms:created>
  <dcterms:modified xsi:type="dcterms:W3CDTF">2021-04-28T07:32:00Z</dcterms:modified>
</cp:coreProperties>
</file>